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F75" w:rsidRDefault="001F6C7C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93408B7" wp14:editId="6C3F24F3">
            <wp:simplePos x="0" y="0"/>
            <wp:positionH relativeFrom="column">
              <wp:posOffset>3775720</wp:posOffset>
            </wp:positionH>
            <wp:positionV relativeFrom="paragraph">
              <wp:posOffset>-245158</wp:posOffset>
            </wp:positionV>
            <wp:extent cx="2505710" cy="2503805"/>
            <wp:effectExtent l="0" t="0" r="889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21" t="8181" r="20466" b="-19488"/>
                    <a:stretch/>
                  </pic:blipFill>
                  <pic:spPr bwMode="auto">
                    <a:xfrm>
                      <a:off x="0" y="0"/>
                      <a:ext cx="2505710" cy="250380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04B831" wp14:editId="7F1B1E77">
                <wp:simplePos x="0" y="0"/>
                <wp:positionH relativeFrom="column">
                  <wp:posOffset>3827117</wp:posOffset>
                </wp:positionH>
                <wp:positionV relativeFrom="paragraph">
                  <wp:posOffset>-240665</wp:posOffset>
                </wp:positionV>
                <wp:extent cx="2497540" cy="2444788"/>
                <wp:effectExtent l="19050" t="19050" r="36195" b="31750"/>
                <wp:wrapNone/>
                <wp:docPr id="11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97540" cy="244478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ECD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1BC5E" id="Oval 10" o:spid="_x0000_s1026" style="position:absolute;margin-left:301.35pt;margin-top:-18.95pt;width:196.65pt;height:192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" fillcolor="white [3212]" strokecolor="#fecd80" strokeweight="4.5pt">
                <v:stroke joinstyle="miter"/>
              </v:oval>
            </w:pict>
          </mc:Fallback>
        </mc:AlternateContent>
      </w:r>
      <w:r w:rsidR="00D16924"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6CC65F" wp14:editId="3E031031">
                <wp:simplePos x="0" y="0"/>
                <wp:positionH relativeFrom="margin">
                  <wp:align>right</wp:align>
                </wp:positionH>
                <wp:positionV relativeFrom="paragraph">
                  <wp:posOffset>6825</wp:posOffset>
                </wp:positionV>
                <wp:extent cx="3231515" cy="2033516"/>
                <wp:effectExtent l="19050" t="19050" r="26035" b="241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2033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302" w:rsidRDefault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Questions:</w:t>
                            </w:r>
                          </w:p>
                          <w:p w:rsidR="00D75732" w:rsidRPr="00D75732" w:rsidRDefault="00D75732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7573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F1 </w:t>
                            </w:r>
                            <w:proofErr w:type="gramStart"/>
                            <w:r w:rsidRPr="00D7573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Which</w:t>
                            </w:r>
                            <w:proofErr w:type="gramEnd"/>
                            <w:r w:rsidRPr="00D7573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stories are special and why? 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D7573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1.4 What can we learn from sacred books? 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7573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3.2 Does living biblically mean obeying the whole </w:t>
                            </w:r>
                            <w:proofErr w:type="gramStart"/>
                            <w:r w:rsidRPr="00D7573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Bible</w:t>
                            </w:r>
                            <w:proofErr w:type="gramEnd"/>
                          </w:p>
                          <w:p w:rsidR="007C71C4" w:rsidRDefault="001F560A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</w:rPr>
                              <w:t>Religions and worldviews:</w:t>
                            </w:r>
                          </w:p>
                          <w:p w:rsidR="001F560A" w:rsidRPr="006042DD" w:rsidRDefault="00D75732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7573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Christians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CC6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25pt;margin-top:.55pt;width:254.45pt;height:160.1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" fillcolor="white [3201]" strokecolor="#7030a0" strokeweight="3pt">
                <v:textbox>
                  <w:txbxContent>
                    <w:p w:rsidR="009B3302" w:rsidRDefault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Questions:</w:t>
                      </w:r>
                    </w:p>
                    <w:p w:rsidR="00D75732" w:rsidRPr="00D75732" w:rsidRDefault="00D75732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D7573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F1 </w:t>
                      </w:r>
                      <w:proofErr w:type="gramStart"/>
                      <w:r w:rsidRPr="00D7573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Which</w:t>
                      </w:r>
                      <w:proofErr w:type="gramEnd"/>
                      <w:r w:rsidRPr="00D7573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stories are special and why? 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   </w:t>
                      </w:r>
                      <w:r w:rsidRPr="00D7573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1.4 What can we learn from sacred books? 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</w:t>
                      </w:r>
                      <w:r w:rsidRPr="00D7573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3.2 Does living biblically mean obeying the whole </w:t>
                      </w:r>
                      <w:proofErr w:type="gramStart"/>
                      <w:r w:rsidRPr="00D7573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Bible</w:t>
                      </w:r>
                      <w:proofErr w:type="gramEnd"/>
                    </w:p>
                    <w:p w:rsidR="007C71C4" w:rsidRDefault="001F560A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</w:rPr>
                        <w:t>Religions and worldviews:</w:t>
                      </w:r>
                    </w:p>
                    <w:p w:rsidR="001F560A" w:rsidRPr="006042DD" w:rsidRDefault="00D75732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D7573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Christians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924"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90EDF0" wp14:editId="5104C443">
                <wp:simplePos x="0" y="0"/>
                <wp:positionH relativeFrom="margin">
                  <wp:align>left</wp:align>
                </wp:positionH>
                <wp:positionV relativeFrom="paragraph">
                  <wp:posOffset>6824</wp:posOffset>
                </wp:positionV>
                <wp:extent cx="3589361" cy="2975212"/>
                <wp:effectExtent l="19050" t="19050" r="11430" b="158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361" cy="2975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732" w:rsidRPr="00D75732" w:rsidRDefault="00D75732" w:rsidP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D75732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>Why is the Bible important for Christians today?</w:t>
                            </w:r>
                          </w:p>
                          <w:p w:rsidR="002C4C3E" w:rsidRDefault="008F6F75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</w:rPr>
                            </w:pPr>
                            <w:r w:rsidRPr="001F560A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>Key Question</w:t>
                            </w:r>
                            <w:r w:rsidRPr="001F560A">
                              <w:rPr>
                                <w:rFonts w:ascii="SassoonPrimaryInfant" w:hAnsi="SassoonPrimaryInfant"/>
                                <w:color w:val="7030A0"/>
                              </w:rPr>
                              <w:t>:</w:t>
                            </w:r>
                          </w:p>
                          <w:p w:rsidR="00CF5912" w:rsidRPr="00D03CFF" w:rsidRDefault="00D75732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7573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This investigation enables pupils to learn in depth from different religious and spiritual ways of life about Christian scriptures – the Bible – exploring questions about what the Bible says and how the bible is used and valued in Christian communities today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0EDF0" id="Text Box 1" o:spid="_x0000_s1027" type="#_x0000_t202" style="position:absolute;margin-left:0;margin-top:.55pt;width:282.65pt;height:234.2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" fillcolor="white [3201]" strokecolor="#7030a0" strokeweight="3pt">
                <v:textbox>
                  <w:txbxContent>
                    <w:p w:rsidR="00D75732" w:rsidRPr="00D75732" w:rsidRDefault="00D75732" w:rsidP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</w:pPr>
                      <w:r w:rsidRPr="00D75732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>Why is the Bible important for Christians today?</w:t>
                      </w:r>
                    </w:p>
                    <w:p w:rsidR="002C4C3E" w:rsidRDefault="008F6F75" w:rsidP="008F6F75">
                      <w:pPr>
                        <w:rPr>
                          <w:rFonts w:ascii="SassoonPrimaryInfant" w:hAnsi="SassoonPrimaryInfant"/>
                          <w:color w:val="7030A0"/>
                        </w:rPr>
                      </w:pPr>
                      <w:r w:rsidRPr="001F560A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>Key Question</w:t>
                      </w:r>
                      <w:r w:rsidRPr="001F560A">
                        <w:rPr>
                          <w:rFonts w:ascii="SassoonPrimaryInfant" w:hAnsi="SassoonPrimaryInfant"/>
                          <w:color w:val="7030A0"/>
                        </w:rPr>
                        <w:t>:</w:t>
                      </w:r>
                    </w:p>
                    <w:p w:rsidR="00CF5912" w:rsidRPr="00D03CFF" w:rsidRDefault="00D75732" w:rsidP="008F6F75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D7573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This investigation enables pupils to learn in depth from different religious and spiritual ways of life about Christian scriptures – the Bible – exploring questions about what the Bible says and how the bible is used and valued in Christian communities today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6F75" w:rsidRDefault="00D16924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66EF786" wp14:editId="2A1AAFAA">
            <wp:simplePos x="0" y="0"/>
            <wp:positionH relativeFrom="margin">
              <wp:align>center</wp:align>
            </wp:positionH>
            <wp:positionV relativeFrom="paragraph">
              <wp:posOffset>139472</wp:posOffset>
            </wp:positionV>
            <wp:extent cx="754063" cy="1092200"/>
            <wp:effectExtent l="76200" t="76200" r="84455" b="8890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3" cy="1092200"/>
                    </a:xfrm>
                    <a:prstGeom prst="rect">
                      <a:avLst/>
                    </a:prstGeom>
                    <a:effectLst>
                      <a:outerShdw blurRad="76200" dist="12700" dir="4080000" sx="101000" sy="101000" algn="ctr" rotWithShape="0">
                        <a:schemeClr val="tx1">
                          <a:lumMod val="50000"/>
                          <a:lumOff val="5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F75" w:rsidRDefault="008F6F75">
      <w:pPr>
        <w:rPr>
          <w:rFonts w:ascii="SassoonPrimaryInfant" w:hAnsi="SassoonPrimaryInfant"/>
          <w:sz w:val="24"/>
        </w:rPr>
      </w:pPr>
    </w:p>
    <w:p w:rsidR="008F6F75" w:rsidRDefault="00D16924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EA6FA3B" wp14:editId="56DA7ABB">
            <wp:simplePos x="0" y="0"/>
            <wp:positionH relativeFrom="column">
              <wp:posOffset>8877869</wp:posOffset>
            </wp:positionH>
            <wp:positionV relativeFrom="paragraph">
              <wp:posOffset>42074</wp:posOffset>
            </wp:positionV>
            <wp:extent cx="750379" cy="1093410"/>
            <wp:effectExtent l="0" t="0" r="0" b="0"/>
            <wp:wrapNone/>
            <wp:docPr id="122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5" cy="109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57A" w:rsidRDefault="005F657A">
      <w:pPr>
        <w:rPr>
          <w:rFonts w:ascii="SassoonPrimaryInfant" w:hAnsi="SassoonPrimaryInfant"/>
          <w:sz w:val="24"/>
        </w:rPr>
      </w:pPr>
    </w:p>
    <w:p w:rsidR="008F6F75" w:rsidRDefault="008F6F75">
      <w:pPr>
        <w:rPr>
          <w:rFonts w:ascii="SassoonPrimaryInfant" w:hAnsi="SassoonPrimaryInfant"/>
          <w:sz w:val="24"/>
        </w:rPr>
      </w:pPr>
    </w:p>
    <w:p w:rsidR="00E75068" w:rsidRDefault="00D16924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B7EF24A" wp14:editId="3021E3CA">
            <wp:simplePos x="0" y="0"/>
            <wp:positionH relativeFrom="column">
              <wp:posOffset>2039298</wp:posOffset>
            </wp:positionH>
            <wp:positionV relativeFrom="paragraph">
              <wp:posOffset>247650</wp:posOffset>
            </wp:positionV>
            <wp:extent cx="1514902" cy="861702"/>
            <wp:effectExtent l="0" t="0" r="9525" b="0"/>
            <wp:wrapNone/>
            <wp:docPr id="204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2" cy="8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60A" w:rsidRDefault="001F6C7C" w:rsidP="00CF5912">
      <w:pPr>
        <w:tabs>
          <w:tab w:val="left" w:pos="3915"/>
        </w:tabs>
        <w:rPr>
          <w:rFonts w:ascii="SassoonPrimaryInfant" w:hAnsi="SassoonPrimaryInfant"/>
          <w:sz w:val="24"/>
        </w:rPr>
      </w:pPr>
      <w:r w:rsidRPr="001F6C7C">
        <w:rPr>
          <w:rFonts w:ascii="SassoonPrimaryInfant" w:hAnsi="SassoonPrimaryInfant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66EDF5" wp14:editId="1BC38701">
                <wp:simplePos x="0" y="0"/>
                <wp:positionH relativeFrom="column">
                  <wp:posOffset>3486444</wp:posOffset>
                </wp:positionH>
                <wp:positionV relativeFrom="paragraph">
                  <wp:posOffset>217483</wp:posOffset>
                </wp:positionV>
                <wp:extent cx="4945333" cy="647190"/>
                <wp:effectExtent l="0" t="0" r="0" b="0"/>
                <wp:wrapNone/>
                <wp:docPr id="133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5333" cy="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C7C" w:rsidRPr="001F6C7C" w:rsidRDefault="001F6C7C" w:rsidP="001F6C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assoonPrimaryInfant" w:hAnsi="SassoonPrimaryInfant"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7030A0"/>
                                <w:kern w:val="24"/>
                                <w:sz w:val="36"/>
                              </w:rPr>
                              <w:t>“</w:t>
                            </w:r>
                            <w:r w:rsidRPr="001F6C7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7030A0"/>
                                <w:kern w:val="24"/>
                                <w:sz w:val="36"/>
                              </w:rPr>
                              <w:t xml:space="preserve">The Bible is the </w:t>
                            </w:r>
                            <w:proofErr w:type="spellStart"/>
                            <w:r w:rsidRPr="001F6C7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7030A0"/>
                                <w:kern w:val="24"/>
                                <w:sz w:val="36"/>
                              </w:rPr>
                              <w:t>best selling</w:t>
                            </w:r>
                            <w:proofErr w:type="spellEnd"/>
                            <w:r w:rsidRPr="001F6C7C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7030A0"/>
                                <w:kern w:val="24"/>
                                <w:sz w:val="36"/>
                              </w:rPr>
                              <w:t xml:space="preserve"> book in the world</w:t>
                            </w:r>
                            <w:r w:rsidRPr="001F6C7C">
                              <w:rPr>
                                <w:rFonts w:ascii="SassoonPrimaryInfant" w:hAnsi="SassoonPrimaryInfant" w:cstheme="minorBidi"/>
                                <w:b/>
                                <w:bCs/>
                                <w:color w:val="7030A0"/>
                                <w:kern w:val="24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ssoonPrimaryInfant" w:hAnsi="SassoonPrimaryInfant" w:cstheme="minorBidi"/>
                                <w:b/>
                                <w:bCs/>
                                <w:color w:val="7030A0"/>
                                <w:kern w:val="24"/>
                                <w:sz w:val="32"/>
                              </w:rPr>
                              <w:t>”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66EDF5" id="Rectangle 5" o:spid="_x0000_s1028" style="position:absolute;margin-left:274.5pt;margin-top:17.1pt;width:389.4pt;height:50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" filled="f" stroked="f">
                <v:textbox style="mso-fit-shape-to-text:t">
                  <w:txbxContent>
                    <w:p w:rsidR="001F6C7C" w:rsidRPr="001F6C7C" w:rsidRDefault="001F6C7C" w:rsidP="001F6C7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assoonPrimaryInfant" w:hAnsi="SassoonPrimaryInfant"/>
                          <w:color w:val="7030A0"/>
                          <w:sz w:val="32"/>
                        </w:rPr>
                      </w:pPr>
                      <w:r>
                        <w:rPr>
                          <w:rFonts w:ascii="Bradley Hand ITC" w:hAnsi="Bradley Hand ITC" w:cstheme="minorBidi"/>
                          <w:b/>
                          <w:bCs/>
                          <w:color w:val="7030A0"/>
                          <w:kern w:val="24"/>
                          <w:sz w:val="36"/>
                        </w:rPr>
                        <w:t>“</w:t>
                      </w:r>
                      <w:r w:rsidRPr="001F6C7C">
                        <w:rPr>
                          <w:rFonts w:ascii="Bradley Hand ITC" w:hAnsi="Bradley Hand ITC" w:cstheme="minorBidi"/>
                          <w:b/>
                          <w:bCs/>
                          <w:color w:val="7030A0"/>
                          <w:kern w:val="24"/>
                          <w:sz w:val="36"/>
                        </w:rPr>
                        <w:t xml:space="preserve">The Bible is the </w:t>
                      </w:r>
                      <w:proofErr w:type="spellStart"/>
                      <w:r w:rsidRPr="001F6C7C">
                        <w:rPr>
                          <w:rFonts w:ascii="Bradley Hand ITC" w:hAnsi="Bradley Hand ITC" w:cstheme="minorBidi"/>
                          <w:b/>
                          <w:bCs/>
                          <w:color w:val="7030A0"/>
                          <w:kern w:val="24"/>
                          <w:sz w:val="36"/>
                        </w:rPr>
                        <w:t>best selling</w:t>
                      </w:r>
                      <w:proofErr w:type="spellEnd"/>
                      <w:r w:rsidRPr="001F6C7C">
                        <w:rPr>
                          <w:rFonts w:ascii="Bradley Hand ITC" w:hAnsi="Bradley Hand ITC" w:cstheme="minorBidi"/>
                          <w:b/>
                          <w:bCs/>
                          <w:color w:val="7030A0"/>
                          <w:kern w:val="24"/>
                          <w:sz w:val="36"/>
                        </w:rPr>
                        <w:t xml:space="preserve"> book in the world</w:t>
                      </w:r>
                      <w:r w:rsidRPr="001F6C7C">
                        <w:rPr>
                          <w:rFonts w:ascii="SassoonPrimaryInfant" w:hAnsi="SassoonPrimaryInfant" w:cstheme="minorBidi"/>
                          <w:b/>
                          <w:bCs/>
                          <w:color w:val="7030A0"/>
                          <w:kern w:val="24"/>
                          <w:sz w:val="32"/>
                        </w:rPr>
                        <w:t>.</w:t>
                      </w:r>
                      <w:r>
                        <w:rPr>
                          <w:rFonts w:ascii="SassoonPrimaryInfant" w:hAnsi="SassoonPrimaryInfant" w:cstheme="minorBidi"/>
                          <w:b/>
                          <w:bCs/>
                          <w:color w:val="7030A0"/>
                          <w:kern w:val="24"/>
                          <w:sz w:val="32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D16924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14517FC" wp14:editId="42B5E1FC">
            <wp:simplePos x="0" y="0"/>
            <wp:positionH relativeFrom="column">
              <wp:posOffset>7130415</wp:posOffset>
            </wp:positionH>
            <wp:positionV relativeFrom="paragraph">
              <wp:posOffset>80967</wp:posOffset>
            </wp:positionV>
            <wp:extent cx="2721287" cy="2676297"/>
            <wp:effectExtent l="0" t="0" r="0" b="0"/>
            <wp:wrapNone/>
            <wp:docPr id="133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87" cy="267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55F" w:rsidRDefault="001F6C7C">
      <w:pPr>
        <w:rPr>
          <w:rFonts w:ascii="SassoonPrimaryInfant" w:hAnsi="SassoonPrimaryInfant"/>
          <w:b/>
          <w:sz w:val="24"/>
        </w:rPr>
      </w:pPr>
      <w:r w:rsidRPr="001F6C7C">
        <w:rPr>
          <w:rFonts w:ascii="SassoonPrimaryInfant" w:hAnsi="SassoonPrimaryInfant"/>
          <w:sz w:val="24"/>
        </w:rPr>
        <w:drawing>
          <wp:anchor distT="0" distB="0" distL="114300" distR="114300" simplePos="0" relativeHeight="251667456" behindDoc="0" locked="0" layoutInCell="1" allowOverlap="1" wp14:anchorId="1B35AB73" wp14:editId="74FF2507">
            <wp:simplePos x="0" y="0"/>
            <wp:positionH relativeFrom="margin">
              <wp:posOffset>3663969</wp:posOffset>
            </wp:positionH>
            <wp:positionV relativeFrom="paragraph">
              <wp:posOffset>214639</wp:posOffset>
            </wp:positionV>
            <wp:extent cx="3443826" cy="2169132"/>
            <wp:effectExtent l="0" t="0" r="0" b="3175"/>
            <wp:wrapNone/>
            <wp:docPr id="204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4" t="28152" r="30566" b="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26" cy="21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55F" w:rsidRDefault="001F6C7C" w:rsidP="0071155F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CFF6DDD" wp14:editId="1E26B40B">
            <wp:simplePos x="0" y="0"/>
            <wp:positionH relativeFrom="column">
              <wp:posOffset>3963670</wp:posOffset>
            </wp:positionH>
            <wp:positionV relativeFrom="paragraph">
              <wp:posOffset>178777</wp:posOffset>
            </wp:positionV>
            <wp:extent cx="2838734" cy="1598055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5" t="39466" r="22533" b="25048"/>
                    <a:stretch/>
                  </pic:blipFill>
                  <pic:spPr bwMode="auto">
                    <a:xfrm>
                      <a:off x="0" y="0"/>
                      <a:ext cx="2838734" cy="159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943"/>
        <w:tblW w:w="0" w:type="auto"/>
        <w:tblLayout w:type="fixed"/>
        <w:tblLook w:val="04A0" w:firstRow="1" w:lastRow="0" w:firstColumn="1" w:lastColumn="0" w:noHBand="0" w:noVBand="1"/>
      </w:tblPr>
      <w:tblGrid>
        <w:gridCol w:w="3372"/>
        <w:gridCol w:w="8364"/>
        <w:gridCol w:w="3602"/>
      </w:tblGrid>
      <w:tr w:rsidR="001001CD" w:rsidRPr="008F6F75" w:rsidTr="001001CD">
        <w:trPr>
          <w:trHeight w:val="35"/>
        </w:trPr>
        <w:tc>
          <w:tcPr>
            <w:tcW w:w="33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1001CD" w:rsidRPr="001F560A" w:rsidRDefault="001001CD" w:rsidP="001001CD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 xml:space="preserve">Emerging </w:t>
            </w:r>
          </w:p>
        </w:tc>
        <w:tc>
          <w:tcPr>
            <w:tcW w:w="8364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1001CD" w:rsidRPr="001F560A" w:rsidRDefault="001001CD" w:rsidP="001001CD">
            <w:pPr>
              <w:tabs>
                <w:tab w:val="left" w:pos="3535"/>
              </w:tabs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Expected</w:t>
            </w:r>
            <w:r>
              <w:rPr>
                <w:rFonts w:ascii="SassoonPrimaryInfant" w:hAnsi="SassoonPrimaryInfant"/>
                <w:b/>
                <w:color w:val="7030A0"/>
                <w:sz w:val="24"/>
              </w:rPr>
              <w:tab/>
            </w:r>
          </w:p>
        </w:tc>
        <w:tc>
          <w:tcPr>
            <w:tcW w:w="360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1001CD" w:rsidRPr="001F560A" w:rsidRDefault="001001CD" w:rsidP="001001CD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Exceeding</w:t>
            </w:r>
          </w:p>
        </w:tc>
      </w:tr>
      <w:tr w:rsidR="001001CD" w:rsidRPr="008F6F75" w:rsidTr="001001CD">
        <w:tc>
          <w:tcPr>
            <w:tcW w:w="33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1001CD" w:rsidRDefault="001001CD" w:rsidP="001001CD">
            <w:pPr>
              <w:rPr>
                <w:rFonts w:ascii="SassoonPrimaryInfant" w:hAnsi="SassoonPrimaryInfant"/>
                <w:color w:val="7030A0"/>
                <w:sz w:val="24"/>
              </w:rPr>
            </w:pPr>
            <w:r w:rsidRPr="00D75732">
              <w:rPr>
                <w:rFonts w:ascii="SassoonPrimaryInfant" w:hAnsi="SassoonPrimaryInfant"/>
                <w:color w:val="7030A0"/>
                <w:sz w:val="24"/>
              </w:rPr>
              <w:t xml:space="preserve">Recall and name some Bible stories </w:t>
            </w:r>
            <w:r>
              <w:rPr>
                <w:rFonts w:ascii="SassoonPrimaryInfant" w:hAnsi="SassoonPrimaryInfant"/>
                <w:color w:val="7030A0"/>
                <w:sz w:val="24"/>
              </w:rPr>
              <w:t xml:space="preserve">that inspire Christians (A2). </w:t>
            </w:r>
          </w:p>
          <w:p w:rsidR="001001CD" w:rsidRPr="001F560A" w:rsidRDefault="001001CD" w:rsidP="001001CD">
            <w:pPr>
              <w:rPr>
                <w:rFonts w:ascii="SassoonPrimaryInfant" w:hAnsi="SassoonPrimaryInfant"/>
                <w:color w:val="7030A0"/>
                <w:sz w:val="24"/>
              </w:rPr>
            </w:pPr>
            <w:r w:rsidRPr="00D75732">
              <w:rPr>
                <w:rFonts w:ascii="SassoonPrimaryInfant" w:hAnsi="SassoonPrimaryInfant"/>
                <w:color w:val="7030A0"/>
                <w:sz w:val="24"/>
              </w:rPr>
              <w:t>Identify at least two ways Christians use the Bible in everyday life (B1).</w:t>
            </w:r>
          </w:p>
        </w:tc>
        <w:tc>
          <w:tcPr>
            <w:tcW w:w="8364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1001CD" w:rsidRDefault="001001CD" w:rsidP="001001CD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Make connections between </w:t>
            </w:r>
            <w:r w:rsidRPr="00D75732">
              <w:rPr>
                <w:rFonts w:ascii="SassoonPrimaryInfant" w:hAnsi="SassoonPrimaryInfant" w:cs="SassoonPrimaryInfant"/>
                <w:color w:val="7030A0"/>
                <w:sz w:val="24"/>
              </w:rPr>
              <w:t>stories in the Bible and what Christians believe about creation,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the Fall and salvation (A2).</w:t>
            </w:r>
          </w:p>
          <w:p w:rsidR="001001CD" w:rsidRDefault="001001CD" w:rsidP="001001CD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D75732">
              <w:rPr>
                <w:rFonts w:ascii="SassoonPrimaryInfant" w:hAnsi="SassoonPrimaryInfant" w:cs="SassoonPrimaryInfant"/>
                <w:color w:val="7030A0"/>
                <w:sz w:val="24"/>
              </w:rPr>
              <w:t>Give examples of how and suggest reasons why Christi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ans use the Bible today (B1).</w:t>
            </w:r>
          </w:p>
          <w:p w:rsidR="001001CD" w:rsidRDefault="001001CD" w:rsidP="001001CD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D75732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Describe some ways Christians say God is like, with examples from the Bible, using different forms of expression 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(A1).</w:t>
            </w:r>
          </w:p>
          <w:p w:rsidR="001F6C7C" w:rsidRPr="00D03CFF" w:rsidRDefault="001001CD" w:rsidP="001001CD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D75732">
              <w:rPr>
                <w:rFonts w:ascii="SassoonPrimaryInfant" w:hAnsi="SassoonPrimaryInfant" w:cs="SassoonPrimaryInfant"/>
                <w:color w:val="7030A0"/>
                <w:sz w:val="24"/>
              </w:rPr>
              <w:t>Discuss their own and others’ ideas about why humans do bad things and how people try to put things right (C3).</w:t>
            </w:r>
          </w:p>
        </w:tc>
        <w:tc>
          <w:tcPr>
            <w:tcW w:w="360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1001CD" w:rsidRDefault="001F6C7C" w:rsidP="001001CD">
            <w:pPr>
              <w:tabs>
                <w:tab w:val="left" w:pos="1122"/>
              </w:tabs>
              <w:rPr>
                <w:rFonts w:ascii="SassoonPrimaryInfant" w:hAnsi="SassoonPrimaryInfant"/>
                <w:color w:val="7030A0"/>
                <w:sz w:val="24"/>
              </w:rPr>
            </w:pPr>
            <w:r w:rsidRPr="00D16924">
              <w:rPr>
                <w:rFonts w:ascii="SassoonPrimaryInfant" w:hAnsi="SassoonPrimaryInfant"/>
                <w:sz w:val="24"/>
              </w:rPr>
              <w:drawing>
                <wp:anchor distT="0" distB="0" distL="114300" distR="114300" simplePos="0" relativeHeight="251666432" behindDoc="0" locked="0" layoutInCell="1" allowOverlap="1" wp14:anchorId="4DD5CE1B" wp14:editId="1E50BFEC">
                  <wp:simplePos x="0" y="0"/>
                  <wp:positionH relativeFrom="margin">
                    <wp:posOffset>1474138</wp:posOffset>
                  </wp:positionH>
                  <wp:positionV relativeFrom="paragraph">
                    <wp:posOffset>501650</wp:posOffset>
                  </wp:positionV>
                  <wp:extent cx="709684" cy="762950"/>
                  <wp:effectExtent l="0" t="0" r="0" b="0"/>
                  <wp:wrapNone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748" r="-14705" b="-1"/>
                          <a:stretch/>
                        </pic:blipFill>
                        <pic:spPr>
                          <a:xfrm flipH="1">
                            <a:off x="0" y="0"/>
                            <a:ext cx="709684" cy="762950"/>
                          </a:xfrm>
                          <a:prstGeom prst="roundRect">
                            <a:avLst>
                              <a:gd name="adj" fmla="val 4405"/>
                            </a:avLst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1CD" w:rsidRPr="00D75732">
              <w:rPr>
                <w:rFonts w:ascii="SassoonPrimaryInfant" w:hAnsi="SassoonPrimaryInfant"/>
                <w:color w:val="7030A0"/>
                <w:sz w:val="24"/>
              </w:rPr>
              <w:t>Explain how the bible uses different kinds of stor</w:t>
            </w:r>
            <w:r w:rsidR="001001CD">
              <w:rPr>
                <w:rFonts w:ascii="SassoonPrimaryInfant" w:hAnsi="SassoonPrimaryInfant"/>
                <w:color w:val="7030A0"/>
                <w:sz w:val="24"/>
              </w:rPr>
              <w:t xml:space="preserve">ies to tell a big story (A2). </w:t>
            </w:r>
          </w:p>
          <w:p w:rsidR="001001CD" w:rsidRPr="009B3302" w:rsidRDefault="001001CD" w:rsidP="001001CD">
            <w:pPr>
              <w:tabs>
                <w:tab w:val="left" w:pos="1122"/>
              </w:tabs>
              <w:rPr>
                <w:rFonts w:ascii="SassoonPrimaryInfant" w:hAnsi="SassoonPrimaryInfant"/>
                <w:sz w:val="24"/>
              </w:rPr>
            </w:pPr>
            <w:r w:rsidRPr="00D75732">
              <w:rPr>
                <w:rFonts w:ascii="SassoonPrimaryInfant" w:hAnsi="SassoonPrimaryInfant"/>
                <w:color w:val="7030A0"/>
                <w:sz w:val="24"/>
              </w:rPr>
              <w:t>Suggest why Christians believe that God needs to rescue/</w:t>
            </w:r>
            <w:r w:rsidR="001F6C7C">
              <w:rPr>
                <w:rFonts w:ascii="SassoonPrimaryInfant" w:hAnsi="SassoonPrimaryInfant"/>
                <w:color w:val="7030A0"/>
                <w:sz w:val="24"/>
              </w:rPr>
              <w:t xml:space="preserve">        </w:t>
            </w:r>
            <w:r w:rsidRPr="00D75732">
              <w:rPr>
                <w:rFonts w:ascii="SassoonPrimaryInfant" w:hAnsi="SassoonPrimaryInfant"/>
                <w:color w:val="7030A0"/>
                <w:sz w:val="24"/>
              </w:rPr>
              <w:t>save human beings (B2).</w:t>
            </w:r>
          </w:p>
        </w:tc>
      </w:tr>
    </w:tbl>
    <w:p w:rsidR="001F560A" w:rsidRPr="0071155F" w:rsidRDefault="001F6C7C" w:rsidP="0071155F">
      <w:pPr>
        <w:rPr>
          <w:rFonts w:ascii="SassoonPrimaryInfant" w:hAnsi="SassoonPrimaryInfant"/>
          <w:sz w:val="24"/>
        </w:rPr>
      </w:pPr>
      <w:bookmarkStart w:id="0" w:name="_GoBack"/>
      <w:bookmarkEnd w:id="0"/>
      <w:r w:rsidRPr="001F6C7C">
        <w:rPr>
          <w:rFonts w:ascii="SassoonPrimaryInfant" w:hAnsi="SassoonPrimaryInfant"/>
          <w:sz w:val="24"/>
        </w:rPr>
        <w:drawing>
          <wp:anchor distT="0" distB="0" distL="114300" distR="114300" simplePos="0" relativeHeight="251670528" behindDoc="0" locked="0" layoutInCell="1" allowOverlap="1" wp14:anchorId="2E2A7167" wp14:editId="2D4D3F41">
            <wp:simplePos x="0" y="0"/>
            <wp:positionH relativeFrom="column">
              <wp:posOffset>2201193</wp:posOffset>
            </wp:positionH>
            <wp:positionV relativeFrom="paragraph">
              <wp:posOffset>105567</wp:posOffset>
            </wp:positionV>
            <wp:extent cx="1113871" cy="1576313"/>
            <wp:effectExtent l="190500" t="95250" r="105410" b="119380"/>
            <wp:wrapNone/>
            <wp:docPr id="143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2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020">
                      <a:off x="0" y="0"/>
                      <a:ext cx="1113871" cy="15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C7C">
        <w:rPr>
          <w:rFonts w:ascii="SassoonPrimaryInfant" w:hAnsi="SassoonPrimaryInfant"/>
          <w:sz w:val="24"/>
        </w:rPr>
        <w:drawing>
          <wp:anchor distT="0" distB="0" distL="114300" distR="114300" simplePos="0" relativeHeight="251669504" behindDoc="0" locked="0" layoutInCell="1" allowOverlap="1" wp14:anchorId="49F62995" wp14:editId="03A607F5">
            <wp:simplePos x="0" y="0"/>
            <wp:positionH relativeFrom="margin">
              <wp:align>left</wp:align>
            </wp:positionH>
            <wp:positionV relativeFrom="paragraph">
              <wp:posOffset>25078</wp:posOffset>
            </wp:positionV>
            <wp:extent cx="1774209" cy="1774209"/>
            <wp:effectExtent l="38100" t="38100" r="35560" b="35560"/>
            <wp:wrapNone/>
            <wp:docPr id="256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09" cy="17742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60A" w:rsidRPr="0071155F" w:rsidSect="008F6F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F75"/>
    <w:rsid w:val="00012790"/>
    <w:rsid w:val="00081C36"/>
    <w:rsid w:val="000B4C35"/>
    <w:rsid w:val="001001CD"/>
    <w:rsid w:val="001023F5"/>
    <w:rsid w:val="001E1A55"/>
    <w:rsid w:val="001F560A"/>
    <w:rsid w:val="001F6C7C"/>
    <w:rsid w:val="002031D0"/>
    <w:rsid w:val="00252E7A"/>
    <w:rsid w:val="002C4C3E"/>
    <w:rsid w:val="002F2021"/>
    <w:rsid w:val="00341137"/>
    <w:rsid w:val="003C7748"/>
    <w:rsid w:val="00404B63"/>
    <w:rsid w:val="00454AF3"/>
    <w:rsid w:val="005F657A"/>
    <w:rsid w:val="006042DD"/>
    <w:rsid w:val="006B7978"/>
    <w:rsid w:val="0071155F"/>
    <w:rsid w:val="00793047"/>
    <w:rsid w:val="007C71C4"/>
    <w:rsid w:val="007D0AAC"/>
    <w:rsid w:val="007E7AFD"/>
    <w:rsid w:val="0089029E"/>
    <w:rsid w:val="008F6F75"/>
    <w:rsid w:val="009B3302"/>
    <w:rsid w:val="009C5B8C"/>
    <w:rsid w:val="00A413D7"/>
    <w:rsid w:val="00B6158B"/>
    <w:rsid w:val="00B72BDC"/>
    <w:rsid w:val="00BF33A5"/>
    <w:rsid w:val="00C32056"/>
    <w:rsid w:val="00C45B01"/>
    <w:rsid w:val="00C45EC9"/>
    <w:rsid w:val="00C8708E"/>
    <w:rsid w:val="00CF5912"/>
    <w:rsid w:val="00D03CFF"/>
    <w:rsid w:val="00D16924"/>
    <w:rsid w:val="00D60E44"/>
    <w:rsid w:val="00D668DC"/>
    <w:rsid w:val="00D723B1"/>
    <w:rsid w:val="00D75732"/>
    <w:rsid w:val="00DA5F0F"/>
    <w:rsid w:val="00E12513"/>
    <w:rsid w:val="00E3027D"/>
    <w:rsid w:val="00E31E18"/>
    <w:rsid w:val="00E74B8A"/>
    <w:rsid w:val="00E75068"/>
    <w:rsid w:val="00FE35E6"/>
    <w:rsid w:val="00FE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1B83FE-3B03-4670-B1BC-DDDC436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03C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Cullen</dc:creator>
  <cp:keywords/>
  <dc:description/>
  <cp:lastModifiedBy>Mrs L. Cullen</cp:lastModifiedBy>
  <cp:revision>2</cp:revision>
  <dcterms:created xsi:type="dcterms:W3CDTF">2020-06-24T19:39:00Z</dcterms:created>
  <dcterms:modified xsi:type="dcterms:W3CDTF">2020-06-24T19:39:00Z</dcterms:modified>
</cp:coreProperties>
</file>